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AD2" w:rsidRDefault="005C6AD2" w:rsidP="005C6AD2">
      <w:pPr>
        <w:pStyle w:val="1"/>
        <w:keepNext w:val="0"/>
        <w:ind w:left="5245" w:hanging="283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bookmarkStart w:id="0" w:name="_GoBack"/>
      <w:bookmarkEnd w:id="0"/>
    </w:p>
    <w:p w:rsidR="000B51FD" w:rsidRPr="005C6AD2" w:rsidRDefault="000B51FD" w:rsidP="006B40EE">
      <w:pPr>
        <w:pStyle w:val="1"/>
        <w:keepNext w:val="0"/>
        <w:ind w:left="5245" w:hanging="283"/>
        <w:jc w:val="right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5C6AD2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УТВЕРЖДАЮ</w:t>
      </w:r>
      <w:r w:rsidR="00FE2145" w:rsidRPr="005C6AD2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:</w:t>
      </w:r>
    </w:p>
    <w:p w:rsidR="0078726A" w:rsidRPr="005C6AD2" w:rsidRDefault="000B51FD" w:rsidP="006B40EE">
      <w:pPr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gramStart"/>
      <w:r w:rsidR="0078726A" w:rsidRPr="005C6AD2">
        <w:rPr>
          <w:rFonts w:ascii="Times New Roman" w:eastAsia="Times New Roman" w:hAnsi="Times New Roman" w:cs="Times New Roman"/>
          <w:sz w:val="28"/>
          <w:szCs w:val="28"/>
        </w:rPr>
        <w:t>Межрегиональной</w:t>
      </w:r>
      <w:proofErr w:type="gramEnd"/>
    </w:p>
    <w:p w:rsidR="005C6AD2" w:rsidRDefault="005C6AD2" w:rsidP="006B40EE">
      <w:pPr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инспекции Федеральной налоговой</w:t>
      </w:r>
    </w:p>
    <w:p w:rsidR="000B51FD" w:rsidRPr="005C6AD2" w:rsidRDefault="000B51FD" w:rsidP="006B40EE">
      <w:pPr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 xml:space="preserve">службы по Северо-Западному </w:t>
      </w:r>
    </w:p>
    <w:p w:rsidR="000B51FD" w:rsidRPr="005C6AD2" w:rsidRDefault="000B51FD" w:rsidP="006B40EE">
      <w:pPr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>федеральному округу</w:t>
      </w:r>
    </w:p>
    <w:p w:rsidR="000B51FD" w:rsidRPr="005C6AD2" w:rsidRDefault="000B51FD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185" w:rsidRPr="005C6AD2" w:rsidRDefault="00A85F01" w:rsidP="005C6AD2">
      <w:pPr>
        <w:spacing w:line="360" w:lineRule="auto"/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0B51FD" w:rsidRPr="005C6AD2">
        <w:rPr>
          <w:rFonts w:ascii="Times New Roman" w:eastAsia="Times New Roman" w:hAnsi="Times New Roman" w:cs="Times New Roman"/>
          <w:sz w:val="28"/>
          <w:szCs w:val="28"/>
        </w:rPr>
        <w:t xml:space="preserve"> В.</w:t>
      </w:r>
      <w:r w:rsidR="00FC14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51FD" w:rsidRPr="005C6AD2">
        <w:rPr>
          <w:rFonts w:ascii="Times New Roman" w:eastAsia="Times New Roman" w:hAnsi="Times New Roman" w:cs="Times New Roman"/>
          <w:sz w:val="28"/>
          <w:szCs w:val="28"/>
        </w:rPr>
        <w:t>И.</w:t>
      </w:r>
      <w:r w:rsidR="002A56E5" w:rsidRPr="005C6AD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B51FD" w:rsidRPr="005C6AD2">
        <w:rPr>
          <w:rFonts w:ascii="Times New Roman" w:eastAsia="Times New Roman" w:hAnsi="Times New Roman" w:cs="Times New Roman"/>
          <w:sz w:val="28"/>
          <w:szCs w:val="28"/>
        </w:rPr>
        <w:t>Васильев</w:t>
      </w:r>
    </w:p>
    <w:p w:rsidR="00F07D66" w:rsidRPr="00941CC8" w:rsidRDefault="00F07D66" w:rsidP="00F07D66">
      <w:pPr>
        <w:ind w:left="5245" w:hanging="283"/>
        <w:jc w:val="right"/>
        <w:rPr>
          <w:rFonts w:ascii="Times New Roman" w:hAnsi="Times New Roman" w:cs="Times New Roman"/>
          <w:sz w:val="28"/>
          <w:szCs w:val="28"/>
        </w:rPr>
      </w:pPr>
      <w:r w:rsidRPr="00941CC8">
        <w:rPr>
          <w:rFonts w:ascii="Times New Roman" w:hAnsi="Times New Roman" w:cs="Times New Roman"/>
          <w:sz w:val="28"/>
          <w:szCs w:val="28"/>
        </w:rPr>
        <w:t>«22» июня 2020 года</w:t>
      </w:r>
    </w:p>
    <w:p w:rsidR="00752185" w:rsidRPr="005C6AD2" w:rsidRDefault="00752185" w:rsidP="005C6AD2">
      <w:pPr>
        <w:pStyle w:val="20"/>
        <w:shd w:val="clear" w:color="auto" w:fill="auto"/>
        <w:spacing w:after="0" w:line="293" w:lineRule="exact"/>
        <w:ind w:left="20" w:hanging="283"/>
        <w:jc w:val="center"/>
        <w:rPr>
          <w:sz w:val="28"/>
          <w:szCs w:val="28"/>
        </w:rPr>
      </w:pPr>
    </w:p>
    <w:p w:rsidR="009962FF" w:rsidRPr="005C6AD2" w:rsidRDefault="009962FF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8"/>
          <w:szCs w:val="28"/>
        </w:rPr>
      </w:pPr>
    </w:p>
    <w:p w:rsidR="00AD0771" w:rsidRPr="005C6AD2" w:rsidRDefault="00AD0771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74E5E" w:rsidRPr="005C6AD2" w:rsidRDefault="00CC1574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CC1574" w:rsidRPr="005C6AD2" w:rsidRDefault="00CC1574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по Северо-Западному федеральному округу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4C5C48" w:rsidRPr="005C6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контроля налоговых органов</w:t>
      </w:r>
      <w:r w:rsidRPr="005C6AD2">
        <w:rPr>
          <w:rFonts w:ascii="Times New Roman" w:hAnsi="Times New Roman" w:cs="Times New Roman"/>
          <w:sz w:val="28"/>
          <w:szCs w:val="28"/>
        </w:rPr>
        <w:t xml:space="preserve"> Межрегиональной инспекции ФНС России по </w:t>
      </w:r>
      <w:r w:rsidR="00975729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3C5D6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«специалисты»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1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Регистрационный номер (код) должности 11-</w:t>
      </w:r>
      <w:r w:rsidR="00E5563B" w:rsidRPr="005C6AD2">
        <w:rPr>
          <w:rFonts w:ascii="Times New Roman" w:hAnsi="Times New Roman" w:cs="Times New Roman"/>
          <w:sz w:val="28"/>
          <w:szCs w:val="28"/>
        </w:rPr>
        <w:t>3</w:t>
      </w:r>
      <w:r w:rsidR="001D3456" w:rsidRPr="005C6AD2">
        <w:rPr>
          <w:rFonts w:ascii="Times New Roman" w:hAnsi="Times New Roman" w:cs="Times New Roman"/>
          <w:sz w:val="28"/>
          <w:szCs w:val="28"/>
        </w:rPr>
        <w:t>-4-021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2"/>
      </w:r>
      <w:r w:rsidRPr="005C6AD2">
        <w:rPr>
          <w:rFonts w:ascii="Times New Roman" w:hAnsi="Times New Roman" w:cs="Times New Roman"/>
          <w:sz w:val="28"/>
          <w:szCs w:val="28"/>
        </w:rPr>
        <w:t>.</w:t>
      </w:r>
      <w:r w:rsidR="001770AF" w:rsidRPr="005C6AD2">
        <w:rPr>
          <w:rFonts w:ascii="Times New Roman" w:hAnsi="Times New Roman" w:cs="Times New Roman"/>
          <w:sz w:val="28"/>
          <w:szCs w:val="28"/>
        </w:rPr>
        <w:tab/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3"/>
      </w:r>
      <w:r w:rsidRPr="005C6AD2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(далее – гражданский служащий):</w:t>
      </w:r>
      <w:bookmarkStart w:id="1" w:name="_Toc477953412"/>
      <w:bookmarkStart w:id="2" w:name="_Toc478032959"/>
      <w:bookmarkStart w:id="3" w:name="_Toc478038831"/>
      <w:bookmarkStart w:id="4" w:name="_Toc478047320"/>
      <w:bookmarkStart w:id="5" w:name="_Toc478120188"/>
      <w:bookmarkStart w:id="6" w:name="_Toc478120782"/>
      <w:bookmarkStart w:id="7" w:name="_Toc478124858"/>
      <w:bookmarkStart w:id="8" w:name="_Toc478125800"/>
      <w:bookmarkStart w:id="9" w:name="_Toc478417303"/>
      <w:bookmarkStart w:id="10" w:name="_Toc478907039"/>
      <w:bookmarkStart w:id="11" w:name="_Toc478998297"/>
    </w:p>
    <w:p w:rsidR="00274E5E" w:rsidRPr="005C6AD2" w:rsidRDefault="00274E5E" w:rsidP="00A2729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eastAsia="Calibri" w:hAnsi="Times New Roman" w:cs="Times New Roman"/>
          <w:sz w:val="28"/>
          <w:szCs w:val="28"/>
        </w:rPr>
        <w:t>«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A2729D" w:rsidRPr="005C6AD2">
        <w:rPr>
          <w:rFonts w:ascii="Times New Roman" w:eastAsia="Calibri" w:hAnsi="Times New Roman" w:cs="Times New Roman"/>
          <w:sz w:val="28"/>
          <w:szCs w:val="28"/>
        </w:rPr>
        <w:t>Контроль налоговых органов</w:t>
      </w:r>
      <w:r w:rsidRPr="005C6AD2">
        <w:rPr>
          <w:rFonts w:ascii="Times New Roman" w:eastAsia="Calibri" w:hAnsi="Times New Roman" w:cs="Times New Roman"/>
          <w:sz w:val="28"/>
          <w:szCs w:val="28"/>
        </w:rPr>
        <w:t>»</w:t>
      </w:r>
      <w:r w:rsidR="00A2729D" w:rsidRPr="005C6AD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4"/>
      </w:r>
      <w:r w:rsidR="00380222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гражданского служащего:</w:t>
      </w:r>
      <w:bookmarkStart w:id="12" w:name="_Toc476580735"/>
      <w:bookmarkStart w:id="13" w:name="_Toc476615794"/>
      <w:bookmarkStart w:id="14" w:name="_Toc476837983"/>
      <w:bookmarkStart w:id="15" w:name="_Toc477191881"/>
      <w:bookmarkStart w:id="16" w:name="_Toc477194349"/>
      <w:bookmarkStart w:id="17" w:name="_Toc477362052"/>
      <w:bookmarkStart w:id="18" w:name="_Toc477362497"/>
      <w:bookmarkStart w:id="19" w:name="_Toc477431903"/>
      <w:bookmarkStart w:id="20" w:name="_Toc477434913"/>
      <w:bookmarkStart w:id="21" w:name="_Toc477447801"/>
      <w:bookmarkStart w:id="22" w:name="_Toc477819767"/>
      <w:bookmarkStart w:id="23" w:name="_Toc477865848"/>
      <w:bookmarkStart w:id="24" w:name="_Toc477886380"/>
      <w:bookmarkStart w:id="25" w:name="_Toc477953430"/>
      <w:bookmarkStart w:id="26" w:name="_Toc478032977"/>
      <w:bookmarkStart w:id="27" w:name="_Toc478038849"/>
      <w:bookmarkStart w:id="28" w:name="_Toc478047338"/>
      <w:bookmarkStart w:id="29" w:name="_Toc478120206"/>
      <w:bookmarkStart w:id="30" w:name="_Toc478120800"/>
      <w:bookmarkStart w:id="31" w:name="_Toc478124876"/>
      <w:bookmarkStart w:id="32" w:name="_Toc478125818"/>
      <w:bookmarkStart w:id="33" w:name="_Toc478417321"/>
      <w:bookmarkStart w:id="34" w:name="_Toc478907055"/>
      <w:bookmarkStart w:id="35" w:name="_Toc478998313"/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«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A2729D" w:rsidRPr="005C6AD2">
        <w:rPr>
          <w:rFonts w:ascii="Times New Roman" w:hAnsi="Times New Roman" w:cs="Times New Roman"/>
          <w:sz w:val="28"/>
          <w:szCs w:val="28"/>
        </w:rPr>
        <w:t>Регулирование в сфере внутреннего финансового контроля и внутреннего финансового аудита</w:t>
      </w:r>
      <w:r w:rsidRPr="005C6AD2">
        <w:rPr>
          <w:rFonts w:ascii="Times New Roman" w:hAnsi="Times New Roman" w:cs="Times New Roman"/>
          <w:sz w:val="28"/>
          <w:szCs w:val="28"/>
        </w:rPr>
        <w:t>»</w:t>
      </w:r>
      <w:r w:rsidR="005C3F93" w:rsidRPr="005C6AD2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4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Pr="005C6AD2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5C6AD2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4C5C48" w:rsidRPr="005C6AD2">
        <w:rPr>
          <w:rFonts w:ascii="Times New Roman" w:hAnsi="Times New Roman" w:cs="Times New Roman"/>
          <w:sz w:val="28"/>
          <w:szCs w:val="28"/>
        </w:rPr>
        <w:lastRenderedPageBreak/>
        <w:t>государственного налогового инспектора осу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 (далее – инспекция).</w:t>
      </w:r>
    </w:p>
    <w:p w:rsidR="00362A55" w:rsidRPr="005C6AD2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5C6AD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либо лицу, исполняющему его обязанности.</w:t>
      </w:r>
    </w:p>
    <w:p w:rsidR="00E2389B" w:rsidRPr="005C6AD2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5C6AD2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  <w:r w:rsidR="00FB396E" w:rsidRPr="005C6AD2">
        <w:rPr>
          <w:rStyle w:val="af7"/>
          <w:rFonts w:ascii="Times New Roman" w:hAnsi="Times New Roman" w:cs="Times New Roman"/>
          <w:b/>
          <w:sz w:val="28"/>
          <w:szCs w:val="28"/>
        </w:rPr>
        <w:footnoteReference w:id="5"/>
      </w:r>
    </w:p>
    <w:p w:rsidR="0078726A" w:rsidRPr="005C6AD2" w:rsidRDefault="0078726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Pr="005C6AD2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требования.</w:t>
      </w:r>
    </w:p>
    <w:p w:rsidR="00AA1D36" w:rsidRPr="005C6AD2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6.1 Наличие высшего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5C6AD2">
        <w:rPr>
          <w:rFonts w:ascii="Times New Roman" w:hAnsi="Times New Roman" w:cs="Times New Roman"/>
          <w:sz w:val="28"/>
          <w:szCs w:val="28"/>
        </w:rPr>
        <w:t>образования по специальности</w:t>
      </w:r>
      <w:r w:rsidR="00AA1D36" w:rsidRPr="005C6AD2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  <w:r w:rsidR="00AA1D36" w:rsidRPr="005C6AD2">
        <w:rPr>
          <w:rFonts w:ascii="Times New Roman" w:hAnsi="Times New Roman" w:cs="Times New Roman"/>
          <w:sz w:val="28"/>
          <w:szCs w:val="28"/>
        </w:rPr>
        <w:t>.</w:t>
      </w:r>
    </w:p>
    <w:p w:rsidR="00BF24D8" w:rsidRPr="005C6AD2" w:rsidRDefault="00BF24D8" w:rsidP="00BF24D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6.2. </w:t>
      </w:r>
      <w:r w:rsidR="00D67369" w:rsidRPr="00D67369">
        <w:rPr>
          <w:rFonts w:ascii="Times New Roman" w:hAnsi="Times New Roman" w:cs="Times New Roman"/>
          <w:sz w:val="28"/>
          <w:szCs w:val="28"/>
        </w:rPr>
        <w:t>Без предъявления требований к стажу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BF24D8" w:rsidRPr="005C6AD2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6.3 Наличие базовых знаний: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е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я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и умения в области информационно-коммуникационных технологий.</w:t>
      </w:r>
    </w:p>
    <w:p w:rsidR="00BF24D8" w:rsidRPr="005C6AD2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6.4 Наличие профессиональных знаний:</w:t>
      </w:r>
    </w:p>
    <w:p w:rsidR="00245CC6" w:rsidRPr="005C6AD2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245CC6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245CC6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279A">
        <w:rPr>
          <w:rFonts w:ascii="Times New Roman" w:hAnsi="Times New Roman" w:cs="Times New Roman"/>
          <w:sz w:val="28"/>
          <w:szCs w:val="28"/>
        </w:rPr>
        <w:t>Конституци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279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 федеральные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конституционны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>, федеральны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>, указ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и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27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Федерации,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соответствующую сферу деятельности применительно к исполнению конкретных должностных </w:t>
      </w:r>
      <w:r w:rsidRPr="007F279A">
        <w:rPr>
          <w:rFonts w:ascii="Times New Roman" w:hAnsi="Times New Roman" w:cs="Times New Roman"/>
          <w:sz w:val="28"/>
          <w:szCs w:val="28"/>
        </w:rPr>
        <w:lastRenderedPageBreak/>
        <w:t>обязанностей, основ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делового общения,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работы с применением автоматизированных средств управления, 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F279A">
        <w:rPr>
          <w:rFonts w:ascii="Times New Roman" w:hAnsi="Times New Roman" w:cs="Times New Roman"/>
          <w:sz w:val="28"/>
          <w:szCs w:val="28"/>
        </w:rPr>
        <w:t>к работы со служебной информацией, основ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7F279A">
        <w:rPr>
          <w:rFonts w:ascii="Times New Roman" w:hAnsi="Times New Roman" w:cs="Times New Roman"/>
          <w:sz w:val="28"/>
          <w:szCs w:val="28"/>
        </w:rPr>
        <w:t xml:space="preserve"> делопроизводства,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F279A">
        <w:rPr>
          <w:rFonts w:ascii="Times New Roman" w:hAnsi="Times New Roman" w:cs="Times New Roman"/>
          <w:sz w:val="28"/>
          <w:szCs w:val="28"/>
        </w:rPr>
        <w:t xml:space="preserve"> охраны труда и противопожарной безопасности; аппаратного и программного обеспечения; возможност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279A">
        <w:rPr>
          <w:rFonts w:ascii="Times New Roman" w:hAnsi="Times New Roman" w:cs="Times New Roman"/>
          <w:sz w:val="28"/>
          <w:szCs w:val="28"/>
        </w:rPr>
        <w:t xml:space="preserve"> и особенност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27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27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F27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</w:t>
      </w:r>
      <w:r>
        <w:rPr>
          <w:rFonts w:ascii="Times New Roman" w:hAnsi="Times New Roman" w:cs="Times New Roman"/>
          <w:sz w:val="28"/>
          <w:szCs w:val="28"/>
        </w:rPr>
        <w:t>твенного документооборота; общие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в области обеспечения информационной безопасности;</w:t>
      </w:r>
    </w:p>
    <w:p w:rsidR="00245CC6" w:rsidRDefault="00B26114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5CC6" w:rsidRPr="005C6AD2" w:rsidRDefault="00245CC6" w:rsidP="00245CC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</w:p>
    <w:p w:rsidR="00245CC6" w:rsidRPr="005C6AD2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учета, основы налогообложения;</w:t>
      </w:r>
    </w:p>
    <w:p w:rsidR="00245CC6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порядок организации работы по проведению внутриведомственного контроля (внутреннего аудита) в системе налоговых органов.</w:t>
      </w:r>
    </w:p>
    <w:p w:rsidR="00BF24D8" w:rsidRPr="005C6AD2" w:rsidRDefault="00E664D1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115F94" w:rsidRPr="005C6AD2">
        <w:rPr>
          <w:rFonts w:ascii="Times New Roman" w:hAnsi="Times New Roman" w:cs="Times New Roman"/>
          <w:sz w:val="28"/>
          <w:szCs w:val="28"/>
        </w:rPr>
        <w:t xml:space="preserve">6.5 Наличие функциональных знаний: 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процедуры проведения проверки: порядок, этапы и инструменты проведения;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меры, прин</w:t>
      </w:r>
      <w:r w:rsidR="00081706" w:rsidRPr="005C6AD2">
        <w:rPr>
          <w:rFonts w:ascii="Times New Roman" w:hAnsi="Times New Roman"/>
          <w:sz w:val="28"/>
          <w:szCs w:val="28"/>
        </w:rPr>
        <w:t>имаемые по результатам проверки.</w:t>
      </w:r>
    </w:p>
    <w:p w:rsidR="00115F94" w:rsidRPr="005C6AD2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6.6 Наличие базовых умений: 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 xml:space="preserve">умение работать в </w:t>
      </w:r>
      <w:r w:rsidR="0029520B" w:rsidRPr="005C6AD2">
        <w:rPr>
          <w:rFonts w:ascii="Times New Roman" w:hAnsi="Times New Roman" w:cs="Times New Roman"/>
          <w:sz w:val="28"/>
          <w:szCs w:val="28"/>
        </w:rPr>
        <w:t xml:space="preserve">стрессовых </w:t>
      </w:r>
      <w:r w:rsidR="00504E7F" w:rsidRPr="005C6AD2">
        <w:rPr>
          <w:rFonts w:ascii="Times New Roman" w:hAnsi="Times New Roman" w:cs="Times New Roman"/>
          <w:sz w:val="28"/>
          <w:szCs w:val="28"/>
        </w:rPr>
        <w:t>условиях;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504E7F" w:rsidRPr="005C6AD2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оперативно реализовывать управленческие решения;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соблюдать этику делового общения.</w:t>
      </w:r>
    </w:p>
    <w:p w:rsidR="00115F94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6.7 Наличие профессиональных умений:</w:t>
      </w:r>
    </w:p>
    <w:p w:rsidR="00F711A8" w:rsidRPr="005C6AD2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проведение аудиторских проверок;</w:t>
      </w:r>
    </w:p>
    <w:p w:rsidR="00F711A8" w:rsidRPr="005C6AD2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проведение углубленного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риска.</w:t>
      </w:r>
    </w:p>
    <w:p w:rsidR="0084667C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6.8 Наличие функциональных умений:</w:t>
      </w:r>
    </w:p>
    <w:p w:rsidR="00B20D7E" w:rsidRDefault="000335AB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B20D7E" w:rsidRPr="005C6AD2">
        <w:rPr>
          <w:rFonts w:ascii="Times New Roman" w:hAnsi="Times New Roman"/>
          <w:sz w:val="28"/>
          <w:szCs w:val="28"/>
        </w:rPr>
        <w:t>проведения</w:t>
      </w:r>
      <w:r w:rsidR="000F0E8D" w:rsidRPr="005C6AD2">
        <w:rPr>
          <w:rFonts w:ascii="Times New Roman" w:hAnsi="Times New Roman"/>
          <w:sz w:val="28"/>
          <w:szCs w:val="28"/>
        </w:rPr>
        <w:t xml:space="preserve"> комплексных и тематических проверок</w:t>
      </w:r>
      <w:r w:rsidR="00B20D7E" w:rsidRPr="005C6AD2">
        <w:rPr>
          <w:rFonts w:ascii="Times New Roman" w:hAnsi="Times New Roman"/>
          <w:sz w:val="28"/>
          <w:szCs w:val="28"/>
        </w:rPr>
        <w:t>; осуществления контроля исполнения указаний об устранении выявленных проверками нарушений и недостатков.</w:t>
      </w:r>
    </w:p>
    <w:p w:rsidR="007642FD" w:rsidRDefault="007642FD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42FD" w:rsidRPr="005C6AD2" w:rsidRDefault="007642FD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726A" w:rsidRPr="005C6AD2" w:rsidRDefault="0078726A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7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5C6AD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859A4" w:rsidRPr="005C6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6859A4" w:rsidRPr="005C6AD2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Pr="005C6AD2">
        <w:rPr>
          <w:rFonts w:ascii="Times New Roman" w:hAnsi="Times New Roman" w:cs="Times New Roman"/>
          <w:sz w:val="28"/>
          <w:szCs w:val="28"/>
        </w:rPr>
        <w:t xml:space="preserve">, </w:t>
      </w:r>
      <w:r w:rsidR="006859A4" w:rsidRPr="005C6AD2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C6AD2">
        <w:rPr>
          <w:rFonts w:ascii="Times New Roman" w:hAnsi="Times New Roman" w:cs="Times New Roman"/>
          <w:sz w:val="28"/>
          <w:szCs w:val="28"/>
        </w:rPr>
        <w:t>обязан: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>- принимать участие по решению руководства в аудиторских проверках внутреннего аудита организации работы территориальных органов ФНС России по субъектам Российской Федерации, проводимых Межрегиональной инспекцией Федеральной налоговой службы по Северо-Западному федеральному округу;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0618">
        <w:rPr>
          <w:rFonts w:ascii="Times New Roman" w:hAnsi="Times New Roman"/>
          <w:sz w:val="28"/>
          <w:szCs w:val="28"/>
        </w:rPr>
        <w:t xml:space="preserve">- осуществлять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</w:t>
      </w:r>
      <w:r w:rsidR="00ED7608">
        <w:rPr>
          <w:rFonts w:ascii="Times New Roman" w:hAnsi="Times New Roman"/>
          <w:sz w:val="28"/>
          <w:szCs w:val="28"/>
        </w:rPr>
        <w:t>старшим</w:t>
      </w:r>
      <w:r w:rsidRPr="009D0618">
        <w:rPr>
          <w:rFonts w:ascii="Times New Roman" w:hAnsi="Times New Roman"/>
          <w:sz w:val="28"/>
          <w:szCs w:val="28"/>
        </w:rPr>
        <w:t xml:space="preserve"> государственным налоговым инспектором в программе аудиторской проверки внутреннего аудита организации работы Управления ФНС России по субъекту Российской Федерации</w:t>
      </w:r>
      <w:proofErr w:type="gramEnd"/>
      <w:r w:rsidRPr="009D0618">
        <w:rPr>
          <w:rFonts w:ascii="Times New Roman" w:hAnsi="Times New Roman"/>
          <w:sz w:val="28"/>
          <w:szCs w:val="28"/>
        </w:rPr>
        <w:t xml:space="preserve"> или Межрегиональной ИФНС России по крупнейшим налогоплательщикам;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0618">
        <w:rPr>
          <w:rFonts w:ascii="Times New Roman" w:hAnsi="Times New Roman"/>
          <w:sz w:val="28"/>
          <w:szCs w:val="28"/>
        </w:rPr>
        <w:t>- осуществлять подготовку информации о выявленных в ходе проверок 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 xml:space="preserve">- осуществлять </w:t>
      </w:r>
      <w:proofErr w:type="gramStart"/>
      <w:r w:rsidRPr="009D061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D0618">
        <w:rPr>
          <w:rFonts w:ascii="Times New Roman" w:hAnsi="Times New Roman"/>
          <w:sz w:val="28"/>
          <w:szCs w:val="28"/>
        </w:rPr>
        <w:t xml:space="preserve"> своевременным </w:t>
      </w:r>
      <w:r w:rsidR="00F07D66">
        <w:rPr>
          <w:rFonts w:ascii="Times New Roman" w:hAnsi="Times New Roman"/>
          <w:sz w:val="28"/>
          <w:szCs w:val="28"/>
        </w:rPr>
        <w:t>принятием</w:t>
      </w:r>
      <w:r w:rsidRPr="009D0618">
        <w:rPr>
          <w:rFonts w:ascii="Times New Roman" w:hAnsi="Times New Roman"/>
          <w:sz w:val="28"/>
          <w:szCs w:val="28"/>
        </w:rPr>
        <w:t xml:space="preserve"> Управлениями ФНС России по субъектам Российской Федерации мер по устранению </w:t>
      </w:r>
      <w:r w:rsidR="00F07D66">
        <w:rPr>
          <w:rFonts w:ascii="Times New Roman" w:hAnsi="Times New Roman"/>
          <w:sz w:val="28"/>
          <w:szCs w:val="28"/>
        </w:rPr>
        <w:t>нарушений и недостатков,</w:t>
      </w:r>
      <w:r w:rsidR="00F07D66" w:rsidRPr="009D0618">
        <w:rPr>
          <w:rFonts w:ascii="Times New Roman" w:hAnsi="Times New Roman"/>
          <w:sz w:val="28"/>
          <w:szCs w:val="28"/>
        </w:rPr>
        <w:t xml:space="preserve"> </w:t>
      </w:r>
      <w:r w:rsidRPr="009D0618">
        <w:rPr>
          <w:rFonts w:ascii="Times New Roman" w:hAnsi="Times New Roman"/>
          <w:sz w:val="28"/>
          <w:szCs w:val="28"/>
        </w:rPr>
        <w:t xml:space="preserve">выявленных аудиторскими проверками внутреннего </w:t>
      </w:r>
      <w:r>
        <w:rPr>
          <w:rFonts w:ascii="Times New Roman" w:hAnsi="Times New Roman"/>
          <w:sz w:val="28"/>
          <w:szCs w:val="28"/>
        </w:rPr>
        <w:t>аудита;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>- изучать, анализировать и обобщать практику работы территориальных налоговых органов, входящих в Северо-Западный федеральный округ;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 xml:space="preserve">- обеспечивать в пределах своей компетенции защиту сведений, составляющих государственную и налоговую тайну; 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>- добросовестно исполнять обязанности, предусмотренные настоящим должностным регламентом;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>- содержать в надлежащем порядке и сохранности рабочее место и оргтехнику;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>- соблюдать правила внутреннего трудового распорядка, пожарной безопасности и охраны труда;</w:t>
      </w:r>
    </w:p>
    <w:p w:rsidR="00E56D31" w:rsidRPr="005C6AD2" w:rsidRDefault="009D0618" w:rsidP="009D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618">
        <w:rPr>
          <w:rFonts w:ascii="Times New Roman" w:hAnsi="Times New Roman"/>
          <w:sz w:val="28"/>
          <w:szCs w:val="28"/>
        </w:rPr>
        <w:t xml:space="preserve">- выполнять иные функциональные обязанности по поручению </w:t>
      </w:r>
      <w:r w:rsidRPr="009D0618">
        <w:rPr>
          <w:rFonts w:ascii="Times New Roman" w:hAnsi="Times New Roman"/>
          <w:sz w:val="28"/>
          <w:szCs w:val="28"/>
        </w:rPr>
        <w:lastRenderedPageBreak/>
        <w:t>руководства Межрегиональной ИФНС России по Северо-Западному федеральному округу и отдела контроля налоговых органов.</w:t>
      </w:r>
    </w:p>
    <w:p w:rsidR="00543FBA" w:rsidRPr="005C6AD2" w:rsidRDefault="00A43467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9</w:t>
      </w:r>
      <w:r w:rsidR="00F329C5" w:rsidRPr="005C6AD2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E56D31" w:rsidRPr="005C6AD2">
        <w:rPr>
          <w:rFonts w:ascii="Times New Roman" w:hAnsi="Times New Roman" w:cs="Times New Roman"/>
          <w:sz w:val="28"/>
          <w:szCs w:val="28"/>
        </w:rPr>
        <w:t xml:space="preserve">, </w:t>
      </w:r>
      <w:r w:rsidR="00F329C5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E56D31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A01C2" w:rsidRPr="005C6AD2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329C5" w:rsidRPr="005C6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9C5" w:rsidRPr="005C6AD2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5C6AD2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5C6AD2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5C6AD2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- на 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сведений о гражданском служащем;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должностной рост на конкурсной основе;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законами;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членство в профессиональном союзе;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</w:t>
      </w:r>
      <w:hyperlink r:id="rId15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законами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проведение по его заявлению служебной проверки;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lastRenderedPageBreak/>
        <w:t>- </w:t>
      </w:r>
      <w:hyperlink r:id="rId16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государственную защиту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государственное пенсионное обеспечение в соответствии с федеральным </w:t>
      </w:r>
      <w:hyperlink r:id="rId17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законом.</w:t>
        </w:r>
      </w:hyperlink>
    </w:p>
    <w:p w:rsidR="00F329C5" w:rsidRPr="005C6AD2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г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5C6AD2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10</w:t>
      </w:r>
      <w:r w:rsidR="000F5388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5C6AD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12DA5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1441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5C6AD2">
        <w:rPr>
          <w:rFonts w:ascii="Times New Roman" w:hAnsi="Times New Roman" w:cs="Times New Roman"/>
          <w:sz w:val="28"/>
          <w:szCs w:val="28"/>
        </w:rPr>
        <w:t xml:space="preserve">иные </w:t>
      </w:r>
      <w:r w:rsidR="00274E5E" w:rsidRPr="005C6AD2">
        <w:rPr>
          <w:rFonts w:ascii="Times New Roman" w:hAnsi="Times New Roman" w:cs="Times New Roman"/>
          <w:sz w:val="28"/>
          <w:szCs w:val="28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 w:rsidRPr="005C6AD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5C6AD2">
        <w:rPr>
          <w:rFonts w:ascii="Times New Roman" w:hAnsi="Times New Roman" w:cs="Times New Roman"/>
          <w:sz w:val="28"/>
          <w:szCs w:val="28"/>
        </w:rPr>
        <w:t>йской Федерации, 2004, № 40, ст. 3961;</w:t>
      </w:r>
      <w:proofErr w:type="gramEnd"/>
      <w:r w:rsidR="0062416C" w:rsidRPr="005C6AD2">
        <w:rPr>
          <w:rFonts w:ascii="Times New Roman" w:hAnsi="Times New Roman" w:cs="Times New Roman"/>
          <w:sz w:val="28"/>
          <w:szCs w:val="28"/>
        </w:rPr>
        <w:t xml:space="preserve"> 2017, № 15 (ч. 1), ст. 2194),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Положением о Межрегиональной инспекции по </w:t>
      </w:r>
      <w:r w:rsidR="00765B8C" w:rsidRPr="005C6AD2">
        <w:rPr>
          <w:rFonts w:ascii="Times New Roman" w:hAnsi="Times New Roman" w:cs="Times New Roman"/>
          <w:sz w:val="28"/>
          <w:szCs w:val="28"/>
        </w:rPr>
        <w:t xml:space="preserve">Северо-Западному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федеральному округу, утвержденным руководителем ФНС России </w:t>
      </w:r>
      <w:r w:rsidR="0050248C" w:rsidRPr="005C6AD2">
        <w:rPr>
          <w:rFonts w:ascii="Times New Roman" w:hAnsi="Times New Roman" w:cs="Times New Roman"/>
          <w:sz w:val="28"/>
          <w:szCs w:val="28"/>
        </w:rPr>
        <w:t>15.05.2015</w:t>
      </w:r>
      <w:r w:rsidR="00274E5E" w:rsidRPr="005C6AD2">
        <w:rPr>
          <w:rFonts w:ascii="Times New Roman" w:hAnsi="Times New Roman"/>
          <w:bCs/>
          <w:sz w:val="28"/>
          <w:szCs w:val="28"/>
        </w:rPr>
        <w:t xml:space="preserve"> (далее – Положение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 Межрегиональной инспекции), Положением об отделе </w:t>
      </w:r>
      <w:r w:rsidR="00712DA5" w:rsidRPr="005C6AD2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="00274E5E" w:rsidRPr="005C6AD2">
        <w:rPr>
          <w:rFonts w:ascii="Times New Roman" w:hAnsi="Times New Roman" w:cs="Times New Roman"/>
          <w:sz w:val="28"/>
          <w:szCs w:val="28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5C6AD2" w:rsidRDefault="00566CBB" w:rsidP="00BE33B4">
      <w:pPr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11. </w:t>
      </w:r>
      <w:r w:rsidR="00094887" w:rsidRPr="005C6AD2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094887" w:rsidRPr="005C6AD2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094887" w:rsidRPr="005C6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4887" w:rsidRPr="005C6AD2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74682D" w:rsidRPr="005C6AD2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173CC" w:rsidRPr="005C6AD2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C24E3E" w:rsidRPr="005C6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12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9173CC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274E5E" w:rsidRPr="005C6AD2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5C6AD2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5C6AD2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13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9173CC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173CC" w:rsidRPr="005C6AD2">
        <w:rPr>
          <w:rFonts w:ascii="Times New Roman" w:hAnsi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вопросам: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разработки методологии, для выполнения заданий и поручений </w:t>
      </w:r>
      <w:r w:rsidRPr="005C6AD2">
        <w:rPr>
          <w:rFonts w:ascii="Times New Roman" w:hAnsi="Times New Roman" w:cs="Times New Roman"/>
          <w:sz w:val="28"/>
          <w:szCs w:val="28"/>
        </w:rPr>
        <w:lastRenderedPageBreak/>
        <w:t>начальника отдела;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 по поручению начальника отдела.</w:t>
      </w:r>
    </w:p>
    <w:p w:rsidR="006B0DBB" w:rsidRPr="005C6AD2" w:rsidRDefault="006B0DBB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4E5E" w:rsidRPr="005C6AD2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372C15" w:rsidRPr="005C6AD2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28"/>
          <w:szCs w:val="28"/>
        </w:rPr>
      </w:pPr>
    </w:p>
    <w:p w:rsidR="00372C15" w:rsidRPr="005C6AD2" w:rsidRDefault="00DF597B" w:rsidP="00372C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14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372C15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информационного и организационного</w:t>
      </w:r>
      <w:r w:rsidRPr="005C6A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обеспечения;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разработке предложений по совершенствованию законодательства о налогах и сборах, подготовка предложений по внесению изменений в нормативные акты;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по запросу ФНС России в разработке предложений по организации работы налоговых органов;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вопросам.</w:t>
      </w:r>
    </w:p>
    <w:p w:rsidR="00274E5E" w:rsidRPr="005C6AD2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15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372C15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06DAD" w:rsidRPr="005C6AD2" w:rsidRDefault="00274E5E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6</w:t>
      </w:r>
      <w:r w:rsidRPr="005C6AD2">
        <w:rPr>
          <w:rFonts w:ascii="Times New Roman" w:hAnsi="Times New Roman" w:cs="Times New Roman"/>
          <w:sz w:val="28"/>
          <w:szCs w:val="28"/>
        </w:rPr>
        <w:t>. </w:t>
      </w:r>
      <w:r w:rsidR="00106DAD" w:rsidRPr="005C6AD2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642FD" w:rsidRDefault="007642FD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7</w:t>
      </w:r>
      <w:r w:rsidRPr="005C6AD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Взаимодействие</w:t>
      </w:r>
      <w:r w:rsidR="00B279F4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DE33A5" w:rsidRPr="005C6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048C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5C6AD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12 августа 2002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 xml:space="preserve">Российской Федерации, 2002, </w:t>
      </w:r>
      <w:r w:rsidR="007642FD">
        <w:rPr>
          <w:rFonts w:ascii="Times New Roman" w:hAnsi="Times New Roman" w:cs="Times New Roman"/>
          <w:sz w:val="28"/>
          <w:szCs w:val="28"/>
        </w:rPr>
        <w:t>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33,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3196; 2007,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13,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29,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20" w:history="1">
        <w:r w:rsidRPr="005C6AD2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5C6AD2">
          <w:rPr>
            <w:rFonts w:ascii="Times New Roman" w:hAnsi="Times New Roman" w:cs="Times New Roman"/>
            <w:sz w:val="28"/>
            <w:szCs w:val="28"/>
          </w:rPr>
          <w:t> </w:t>
        </w:r>
        <w:r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79-ФЗ «О </w:t>
      </w:r>
      <w:r w:rsidRPr="005C6AD2">
        <w:rPr>
          <w:rFonts w:ascii="Times New Roman" w:hAnsi="Times New Roman" w:cs="Times New Roman"/>
          <w:sz w:val="28"/>
          <w:szCs w:val="28"/>
        </w:rPr>
        <w:lastRenderedPageBreak/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56245" w:rsidRPr="005C6AD2" w:rsidRDefault="00D56245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4B4C71" w:rsidRPr="005C6AD2" w:rsidRDefault="004B4C71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ED7608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608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ED760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МИ ФНС России по Северо-Западному федеральному округу не оказывает государственных услуг.</w:t>
      </w:r>
    </w:p>
    <w:p w:rsidR="00274E5E" w:rsidRPr="005C6AD2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8378D4" w:rsidRPr="005C6AD2">
        <w:rPr>
          <w:rFonts w:ascii="Times New Roman" w:hAnsi="Times New Roman" w:cs="Times New Roman"/>
          <w:sz w:val="28"/>
          <w:szCs w:val="28"/>
        </w:rPr>
        <w:t>9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5C6AD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C6AD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541D78" w:rsidRPr="005C6AD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5C6AD2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  <w:r w:rsidR="006B0DBB" w:rsidRPr="005C6AD2">
        <w:rPr>
          <w:rFonts w:ascii="Times New Roman" w:hAnsi="Times New Roman" w:cs="Times New Roman"/>
          <w:sz w:val="28"/>
          <w:szCs w:val="28"/>
          <w:vertAlign w:val="superscript"/>
        </w:rPr>
        <w:t>: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5C6AD2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5C6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61E" w:rsidRPr="005C6AD2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5C6AD2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4B4C71" w:rsidRPr="005C6AD2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0A3" w:rsidRPr="005C6AD2" w:rsidRDefault="00E760A3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087" w:rsidRPr="005C6AD2" w:rsidRDefault="00022087" w:rsidP="00317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760A3" w:rsidRDefault="00E760A3" w:rsidP="00317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C141C" w:rsidRDefault="00FC141C" w:rsidP="00317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C141C" w:rsidRDefault="00FC141C" w:rsidP="00317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C141C" w:rsidRPr="005C6AD2" w:rsidRDefault="00FC141C" w:rsidP="00317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33B4" w:rsidRPr="005C6AD2" w:rsidRDefault="00BE33B4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2633"/>
        <w:gridCol w:w="2040"/>
        <w:gridCol w:w="2040"/>
        <w:gridCol w:w="2160"/>
      </w:tblGrid>
      <w:tr w:rsidR="00274E5E" w:rsidRPr="005C6AD2" w:rsidTr="001C11DA">
        <w:trPr>
          <w:trHeight w:val="240"/>
        </w:trPr>
        <w:tc>
          <w:tcPr>
            <w:tcW w:w="607" w:type="dxa"/>
          </w:tcPr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33" w:type="dxa"/>
          </w:tcPr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2040" w:type="dxa"/>
          </w:tcPr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1C11DA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в ознакомлении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с должностным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регламентом и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в получении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его копии</w:t>
            </w:r>
          </w:p>
        </w:tc>
        <w:tc>
          <w:tcPr>
            <w:tcW w:w="2040" w:type="dxa"/>
          </w:tcPr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приказа о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назначении </w:t>
            </w:r>
            <w:proofErr w:type="gramStart"/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60" w:type="dxa"/>
          </w:tcPr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приказа</w:t>
            </w:r>
            <w:r w:rsidR="001C11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об освобождении</w:t>
            </w:r>
          </w:p>
          <w:p w:rsidR="00274E5E" w:rsidRPr="005C6AD2" w:rsidRDefault="00274E5E" w:rsidP="009D061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от должности</w:t>
            </w:r>
          </w:p>
        </w:tc>
      </w:tr>
      <w:tr w:rsidR="00274E5E" w:rsidRPr="005C6AD2" w:rsidTr="001C11DA">
        <w:trPr>
          <w:trHeight w:val="240"/>
        </w:trPr>
        <w:tc>
          <w:tcPr>
            <w:tcW w:w="607" w:type="dxa"/>
            <w:tcBorders>
              <w:top w:val="nil"/>
            </w:tcBorders>
          </w:tcPr>
          <w:p w:rsidR="00274E5E" w:rsidRPr="005C6AD2" w:rsidRDefault="00274E5E" w:rsidP="009D061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nil"/>
            </w:tcBorders>
          </w:tcPr>
          <w:p w:rsidR="00274E5E" w:rsidRPr="005C6AD2" w:rsidRDefault="00274E5E" w:rsidP="009D061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5C6AD2" w:rsidRDefault="00274E5E" w:rsidP="009D0618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5C6AD2" w:rsidRDefault="00274E5E" w:rsidP="009D0618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274E5E" w:rsidRPr="005C6AD2" w:rsidRDefault="00274E5E" w:rsidP="009D0618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6F66" w:rsidRPr="005C6AD2" w:rsidRDefault="00A06F66" w:rsidP="00274E5E">
      <w:pPr>
        <w:pStyle w:val="ConsPlusNormal"/>
        <w:jc w:val="center"/>
        <w:rPr>
          <w:sz w:val="28"/>
          <w:szCs w:val="28"/>
        </w:rPr>
      </w:pPr>
    </w:p>
    <w:sectPr w:rsidR="00A06F66" w:rsidRPr="005C6AD2" w:rsidSect="007F1845">
      <w:headerReference w:type="default" r:id="rId21"/>
      <w:pgSz w:w="11906" w:h="16838" w:code="9"/>
      <w:pgMar w:top="533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CD2" w:rsidRDefault="006A1CD2">
      <w:r>
        <w:separator/>
      </w:r>
    </w:p>
  </w:endnote>
  <w:endnote w:type="continuationSeparator" w:id="0">
    <w:p w:rsidR="006A1CD2" w:rsidRDefault="006A1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CD2" w:rsidRDefault="006A1CD2"/>
  </w:footnote>
  <w:footnote w:type="continuationSeparator" w:id="0">
    <w:p w:rsidR="006A1CD2" w:rsidRDefault="006A1CD2"/>
  </w:footnote>
  <w:footnote w:id="1">
    <w:p w:rsidR="009D0618" w:rsidRPr="005C6AD2" w:rsidRDefault="009D0618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31.12.2015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Указывается регистрационный номер (код) в соответствии с Реестром должностей.</w:t>
      </w:r>
    </w:p>
  </w:footnote>
  <w:footnote w:id="3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proofErr w:type="gramStart"/>
      <w:r w:rsidRPr="005C6AD2">
        <w:rPr>
          <w:rFonts w:ascii="Times New Roman" w:hAnsi="Times New Roman" w:cs="Times New Roman"/>
          <w:sz w:val="18"/>
        </w:rPr>
        <w:t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</w:t>
      </w:r>
      <w:proofErr w:type="gramEnd"/>
      <w:r w:rsidRPr="005C6AD2">
        <w:rPr>
          <w:rFonts w:ascii="Times New Roman" w:hAnsi="Times New Roman" w:cs="Times New Roman"/>
          <w:sz w:val="18"/>
        </w:rPr>
        <w:t>. </w:t>
      </w:r>
      <w:proofErr w:type="gramStart"/>
      <w:r w:rsidRPr="005C6AD2">
        <w:rPr>
          <w:rFonts w:ascii="Times New Roman" w:hAnsi="Times New Roman" w:cs="Times New Roman"/>
          <w:sz w:val="18"/>
        </w:rPr>
        <w:t xml:space="preserve">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  <w:proofErr w:type="gramEnd"/>
    </w:p>
  </w:footnote>
  <w:footnote w:id="4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9D0618" w:rsidRDefault="009D0618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9D0618" w:rsidRDefault="009D0618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9D0618" w:rsidRDefault="009D0618">
      <w:pPr>
        <w:pStyle w:val="af5"/>
      </w:pPr>
      <w:r>
        <w:rPr>
          <w:rStyle w:val="af7"/>
        </w:rPr>
        <w:footnoteRef/>
      </w:r>
      <w:r>
        <w:t xml:space="preserve"> </w:t>
      </w:r>
      <w:proofErr w:type="gramStart"/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</w:t>
      </w:r>
      <w:proofErr w:type="gramStart"/>
      <w:r w:rsidRPr="0013360F">
        <w:rPr>
          <w:rFonts w:ascii="Times New Roman" w:hAnsi="Times New Roman" w:cs="Times New Roman"/>
        </w:rPr>
        <w:t>4, ст. 640).</w:t>
      </w:r>
      <w:proofErr w:type="gramEnd"/>
    </w:p>
  </w:footnote>
  <w:footnote w:id="8">
    <w:p w:rsidR="009D0618" w:rsidRDefault="009D0618">
      <w:pPr>
        <w:pStyle w:val="af5"/>
      </w:pPr>
      <w:r>
        <w:rPr>
          <w:rStyle w:val="af7"/>
        </w:rPr>
        <w:footnoteRef/>
      </w:r>
      <w:r>
        <w:t xml:space="preserve"> </w:t>
      </w:r>
      <w:r w:rsidRPr="008378D4">
        <w:rPr>
          <w:rFonts w:ascii="Times New Roman" w:hAnsi="Times New Roman" w:cs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9D0618" w:rsidRDefault="009D0618">
        <w:pPr>
          <w:pStyle w:val="ab"/>
          <w:jc w:val="center"/>
        </w:pPr>
      </w:p>
      <w:p w:rsidR="009D0618" w:rsidRPr="00A0233F" w:rsidRDefault="009D0618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F451DD">
          <w:rPr>
            <w:noProof/>
            <w:sz w:val="18"/>
          </w:rPr>
          <w:t>9</w:t>
        </w:r>
        <w:r w:rsidRPr="00A0233F">
          <w:rPr>
            <w:sz w:val="18"/>
          </w:rPr>
          <w:fldChar w:fldCharType="end"/>
        </w:r>
      </w:p>
    </w:sdtContent>
  </w:sdt>
  <w:p w:rsidR="009D0618" w:rsidRDefault="009D061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22087"/>
    <w:rsid w:val="000335AB"/>
    <w:rsid w:val="00077D85"/>
    <w:rsid w:val="00081706"/>
    <w:rsid w:val="00085F98"/>
    <w:rsid w:val="00087EB9"/>
    <w:rsid w:val="00090569"/>
    <w:rsid w:val="00094887"/>
    <w:rsid w:val="000B1193"/>
    <w:rsid w:val="000B19CB"/>
    <w:rsid w:val="000B51FD"/>
    <w:rsid w:val="000C33FC"/>
    <w:rsid w:val="000C41F9"/>
    <w:rsid w:val="000F0E8D"/>
    <w:rsid w:val="000F5388"/>
    <w:rsid w:val="00106DAD"/>
    <w:rsid w:val="00115F94"/>
    <w:rsid w:val="0013360F"/>
    <w:rsid w:val="00134093"/>
    <w:rsid w:val="00163CC1"/>
    <w:rsid w:val="00176BCF"/>
    <w:rsid w:val="001770AF"/>
    <w:rsid w:val="00191DDA"/>
    <w:rsid w:val="0019782B"/>
    <w:rsid w:val="00197958"/>
    <w:rsid w:val="001C11DA"/>
    <w:rsid w:val="001D3456"/>
    <w:rsid w:val="001E2AB4"/>
    <w:rsid w:val="00213C3C"/>
    <w:rsid w:val="00216D84"/>
    <w:rsid w:val="00232B45"/>
    <w:rsid w:val="00233C59"/>
    <w:rsid w:val="00245CC6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F169B"/>
    <w:rsid w:val="00300E56"/>
    <w:rsid w:val="0030437B"/>
    <w:rsid w:val="0030601A"/>
    <w:rsid w:val="0031064D"/>
    <w:rsid w:val="00317311"/>
    <w:rsid w:val="003366F6"/>
    <w:rsid w:val="00347CDA"/>
    <w:rsid w:val="0035066B"/>
    <w:rsid w:val="00361AC7"/>
    <w:rsid w:val="00362A55"/>
    <w:rsid w:val="00365A7A"/>
    <w:rsid w:val="003700BB"/>
    <w:rsid w:val="00372C15"/>
    <w:rsid w:val="00376C69"/>
    <w:rsid w:val="00380222"/>
    <w:rsid w:val="00392EFF"/>
    <w:rsid w:val="003A66EB"/>
    <w:rsid w:val="003B1176"/>
    <w:rsid w:val="003C5D69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9123E"/>
    <w:rsid w:val="004A1903"/>
    <w:rsid w:val="004A68B7"/>
    <w:rsid w:val="004B4C71"/>
    <w:rsid w:val="004B6699"/>
    <w:rsid w:val="004C4EE6"/>
    <w:rsid w:val="004C5C48"/>
    <w:rsid w:val="004E1EF5"/>
    <w:rsid w:val="004E3A45"/>
    <w:rsid w:val="004F68F2"/>
    <w:rsid w:val="0050248C"/>
    <w:rsid w:val="00504E7F"/>
    <w:rsid w:val="00505BB3"/>
    <w:rsid w:val="00507CFF"/>
    <w:rsid w:val="00526603"/>
    <w:rsid w:val="005324E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B6133"/>
    <w:rsid w:val="005C1C8D"/>
    <w:rsid w:val="005C3F93"/>
    <w:rsid w:val="005C6AD2"/>
    <w:rsid w:val="005E439B"/>
    <w:rsid w:val="005F24DC"/>
    <w:rsid w:val="006103C8"/>
    <w:rsid w:val="00610F4F"/>
    <w:rsid w:val="006174E9"/>
    <w:rsid w:val="0062416C"/>
    <w:rsid w:val="00633717"/>
    <w:rsid w:val="0064070C"/>
    <w:rsid w:val="006817DE"/>
    <w:rsid w:val="00685330"/>
    <w:rsid w:val="006859A4"/>
    <w:rsid w:val="00693792"/>
    <w:rsid w:val="006A01C2"/>
    <w:rsid w:val="006A1CD2"/>
    <w:rsid w:val="006B0DBB"/>
    <w:rsid w:val="006B40EE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40032"/>
    <w:rsid w:val="0074682D"/>
    <w:rsid w:val="00746BEB"/>
    <w:rsid w:val="00752185"/>
    <w:rsid w:val="007642FD"/>
    <w:rsid w:val="00765B8C"/>
    <w:rsid w:val="0078726A"/>
    <w:rsid w:val="0079057C"/>
    <w:rsid w:val="007907B8"/>
    <w:rsid w:val="00793254"/>
    <w:rsid w:val="007A1873"/>
    <w:rsid w:val="007A6FD7"/>
    <w:rsid w:val="007A7D9A"/>
    <w:rsid w:val="007B0334"/>
    <w:rsid w:val="007B434F"/>
    <w:rsid w:val="007C20DB"/>
    <w:rsid w:val="007C3F0F"/>
    <w:rsid w:val="007C5E1F"/>
    <w:rsid w:val="007E372A"/>
    <w:rsid w:val="007E4CBD"/>
    <w:rsid w:val="007E708B"/>
    <w:rsid w:val="007F12B4"/>
    <w:rsid w:val="007F1845"/>
    <w:rsid w:val="007F669A"/>
    <w:rsid w:val="00814419"/>
    <w:rsid w:val="008378D4"/>
    <w:rsid w:val="0084667C"/>
    <w:rsid w:val="00846CC9"/>
    <w:rsid w:val="00854270"/>
    <w:rsid w:val="008604DC"/>
    <w:rsid w:val="008802D8"/>
    <w:rsid w:val="00896B6F"/>
    <w:rsid w:val="008D7CE3"/>
    <w:rsid w:val="008F0FA4"/>
    <w:rsid w:val="008F7A79"/>
    <w:rsid w:val="009048C9"/>
    <w:rsid w:val="009173CC"/>
    <w:rsid w:val="00917B5E"/>
    <w:rsid w:val="00926DB6"/>
    <w:rsid w:val="00940555"/>
    <w:rsid w:val="009409E7"/>
    <w:rsid w:val="009445B9"/>
    <w:rsid w:val="00944631"/>
    <w:rsid w:val="0095052C"/>
    <w:rsid w:val="00973DAD"/>
    <w:rsid w:val="00975729"/>
    <w:rsid w:val="00980BD9"/>
    <w:rsid w:val="00984E9F"/>
    <w:rsid w:val="00987B7D"/>
    <w:rsid w:val="0099061E"/>
    <w:rsid w:val="009926B5"/>
    <w:rsid w:val="009962FF"/>
    <w:rsid w:val="009A4D5E"/>
    <w:rsid w:val="009B47DF"/>
    <w:rsid w:val="009B7C34"/>
    <w:rsid w:val="009C2276"/>
    <w:rsid w:val="009C598D"/>
    <w:rsid w:val="009D0618"/>
    <w:rsid w:val="009D1233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53562"/>
    <w:rsid w:val="00A66532"/>
    <w:rsid w:val="00A85F01"/>
    <w:rsid w:val="00A90722"/>
    <w:rsid w:val="00A92887"/>
    <w:rsid w:val="00AA1D36"/>
    <w:rsid w:val="00AA6C7A"/>
    <w:rsid w:val="00AB3856"/>
    <w:rsid w:val="00AC39C5"/>
    <w:rsid w:val="00AD0771"/>
    <w:rsid w:val="00AE184F"/>
    <w:rsid w:val="00B149EC"/>
    <w:rsid w:val="00B20D7E"/>
    <w:rsid w:val="00B222A1"/>
    <w:rsid w:val="00B26114"/>
    <w:rsid w:val="00B279F4"/>
    <w:rsid w:val="00B33834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24E3E"/>
    <w:rsid w:val="00C40FFE"/>
    <w:rsid w:val="00C50603"/>
    <w:rsid w:val="00C64448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52138"/>
    <w:rsid w:val="00D56245"/>
    <w:rsid w:val="00D574AA"/>
    <w:rsid w:val="00D660D2"/>
    <w:rsid w:val="00D67369"/>
    <w:rsid w:val="00D736EB"/>
    <w:rsid w:val="00D93EA1"/>
    <w:rsid w:val="00D95022"/>
    <w:rsid w:val="00D974D7"/>
    <w:rsid w:val="00DB784D"/>
    <w:rsid w:val="00DC1B8A"/>
    <w:rsid w:val="00DC289E"/>
    <w:rsid w:val="00DC68E4"/>
    <w:rsid w:val="00DD0074"/>
    <w:rsid w:val="00DE33A5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40D59"/>
    <w:rsid w:val="00E421DE"/>
    <w:rsid w:val="00E5386C"/>
    <w:rsid w:val="00E5563B"/>
    <w:rsid w:val="00E56D31"/>
    <w:rsid w:val="00E664D1"/>
    <w:rsid w:val="00E72D9B"/>
    <w:rsid w:val="00E75851"/>
    <w:rsid w:val="00E760A3"/>
    <w:rsid w:val="00E81523"/>
    <w:rsid w:val="00E83AB0"/>
    <w:rsid w:val="00E9097A"/>
    <w:rsid w:val="00EA13DD"/>
    <w:rsid w:val="00EA79CE"/>
    <w:rsid w:val="00EB2876"/>
    <w:rsid w:val="00EB4A53"/>
    <w:rsid w:val="00EB51B2"/>
    <w:rsid w:val="00EC0505"/>
    <w:rsid w:val="00ED7608"/>
    <w:rsid w:val="00F0769A"/>
    <w:rsid w:val="00F07D66"/>
    <w:rsid w:val="00F104FA"/>
    <w:rsid w:val="00F156DC"/>
    <w:rsid w:val="00F2064E"/>
    <w:rsid w:val="00F21DE7"/>
    <w:rsid w:val="00F329C5"/>
    <w:rsid w:val="00F451DD"/>
    <w:rsid w:val="00F65919"/>
    <w:rsid w:val="00F70B88"/>
    <w:rsid w:val="00F711A8"/>
    <w:rsid w:val="00F74BDA"/>
    <w:rsid w:val="00F753A8"/>
    <w:rsid w:val="00F7743A"/>
    <w:rsid w:val="00FA00FB"/>
    <w:rsid w:val="00FA2126"/>
    <w:rsid w:val="00FA51B1"/>
    <w:rsid w:val="00FB396E"/>
    <w:rsid w:val="00FB64A1"/>
    <w:rsid w:val="00FB7841"/>
    <w:rsid w:val="00FB7AB6"/>
    <w:rsid w:val="00FC141C"/>
    <w:rsid w:val="00FD51D6"/>
    <w:rsid w:val="00FD5FDD"/>
    <w:rsid w:val="00FE044C"/>
    <w:rsid w:val="00FE2145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consultantplus://offline/ref=44916F0126FFC39C18B8679A5A88F27B1F31133D7B569452828B5ED7BDFCk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B3F22F7E93B7FA224FE7AB40FADDDB2198BC76BB2A9FEsBn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DC0D-D9CA-4F63-86B5-0FE4F9D86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2680</Words>
  <Characters>15279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Самарева Татьяна Николаевна</cp:lastModifiedBy>
  <cp:revision>2</cp:revision>
  <cp:lastPrinted>2017-09-29T07:27:00Z</cp:lastPrinted>
  <dcterms:created xsi:type="dcterms:W3CDTF">2020-06-25T10:07:00Z</dcterms:created>
  <dcterms:modified xsi:type="dcterms:W3CDTF">2020-06-25T10:07:00Z</dcterms:modified>
</cp:coreProperties>
</file>